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DCC" w:rsidRPr="00D1536F" w:rsidRDefault="004A3DCC" w:rsidP="004A3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2c</w:t>
      </w:r>
    </w:p>
    <w:p w:rsidR="004A3DCC" w:rsidRPr="00D1536F" w:rsidRDefault="004A3DCC" w:rsidP="004A3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Religia Karta pracy na 27</w:t>
      </w:r>
      <w:r>
        <w:rPr>
          <w:rFonts w:ascii="Times New Roman" w:hAnsi="Times New Roman" w:cs="Times New Roman"/>
          <w:sz w:val="24"/>
          <w:szCs w:val="24"/>
        </w:rPr>
        <w:t xml:space="preserve"> 05</w:t>
      </w:r>
      <w:r w:rsidRPr="00D1536F">
        <w:rPr>
          <w:rFonts w:ascii="Times New Roman" w:hAnsi="Times New Roman" w:cs="Times New Roman"/>
          <w:sz w:val="24"/>
          <w:szCs w:val="24"/>
        </w:rPr>
        <w:t xml:space="preserve"> 2020 r. o</w:t>
      </w:r>
    </w:p>
    <w:p w:rsidR="004A3DCC" w:rsidRPr="00D1536F" w:rsidRDefault="004A3DCC" w:rsidP="004A3DCC">
      <w:pPr>
        <w:rPr>
          <w:rFonts w:ascii="Times New Roman" w:hAnsi="Times New Roman" w:cs="Times New Roman"/>
          <w:sz w:val="24"/>
          <w:szCs w:val="24"/>
        </w:rPr>
      </w:pPr>
      <w:r w:rsidRPr="00D1536F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4A3DCC" w:rsidRPr="00D1536F" w:rsidRDefault="004A3DCC" w:rsidP="004A3D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536F">
        <w:rPr>
          <w:rFonts w:ascii="Times New Roman" w:hAnsi="Times New Roman" w:cs="Times New Roman"/>
          <w:sz w:val="24"/>
          <w:szCs w:val="24"/>
        </w:rPr>
        <w:t>Temat:</w:t>
      </w:r>
      <w:r w:rsidRPr="00D1536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1536F">
        <w:rPr>
          <w:rFonts w:ascii="Times New Roman" w:hAnsi="Times New Roman" w:cs="Times New Roman"/>
          <w:sz w:val="24"/>
          <w:szCs w:val="24"/>
        </w:rPr>
        <w:t>Duch Święty Duszą Kościoła</w:t>
      </w:r>
      <w:r w:rsidRPr="00D1536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1536F">
        <w:rPr>
          <w:rFonts w:ascii="Times New Roman" w:hAnsi="Times New Roman" w:cs="Times New Roman"/>
          <w:sz w:val="24"/>
          <w:szCs w:val="24"/>
        </w:rPr>
        <w:t>Podręcznik. Strona 118</w:t>
      </w:r>
    </w:p>
    <w:p w:rsidR="004A3DCC" w:rsidRPr="00D1536F" w:rsidRDefault="004A3DCC" w:rsidP="004A3DCC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D1536F">
        <w:rPr>
          <w:rFonts w:ascii="Times New Roman" w:hAnsi="Times New Roman" w:cs="Times New Roman"/>
          <w:sz w:val="24"/>
          <w:szCs w:val="24"/>
        </w:rPr>
        <w:t>Krótkie wyjaśnienie katechezy</w:t>
      </w:r>
      <w:r w:rsidRPr="00D153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    </w:t>
      </w:r>
    </w:p>
    <w:p w:rsidR="004A3DCC" w:rsidRPr="00D1536F" w:rsidRDefault="004A3DCC" w:rsidP="004A3DCC">
      <w:pPr>
        <w:rPr>
          <w:rFonts w:ascii="Times New Roman" w:hAnsi="Times New Roman" w:cs="Times New Roman"/>
          <w:sz w:val="24"/>
          <w:szCs w:val="24"/>
        </w:rPr>
      </w:pPr>
      <w:r w:rsidRPr="00D1536F">
        <w:rPr>
          <w:rFonts w:ascii="Times New Roman" w:hAnsi="Times New Roman" w:cs="Times New Roman"/>
          <w:sz w:val="24"/>
          <w:szCs w:val="24"/>
        </w:rPr>
        <w:t>O Duchu Świętym mówi się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536F">
        <w:rPr>
          <w:rFonts w:ascii="Times New Roman" w:hAnsi="Times New Roman" w:cs="Times New Roman"/>
          <w:sz w:val="24"/>
          <w:szCs w:val="24"/>
        </w:rPr>
        <w:t xml:space="preserve"> że</w:t>
      </w:r>
      <w:r>
        <w:rPr>
          <w:rFonts w:ascii="Times New Roman" w:hAnsi="Times New Roman" w:cs="Times New Roman"/>
          <w:sz w:val="24"/>
          <w:szCs w:val="24"/>
        </w:rPr>
        <w:t xml:space="preserve"> jest duszą Kościoła, oznacza to, że</w:t>
      </w:r>
      <w:r w:rsidRPr="00D1536F">
        <w:rPr>
          <w:rFonts w:ascii="Times New Roman" w:hAnsi="Times New Roman" w:cs="Times New Roman"/>
          <w:sz w:val="24"/>
          <w:szCs w:val="24"/>
        </w:rPr>
        <w:t xml:space="preserve"> ożywia go i prowadzi. Dzięki niemu wspólnota, którą założ</w:t>
      </w:r>
      <w:r>
        <w:rPr>
          <w:rFonts w:ascii="Times New Roman" w:hAnsi="Times New Roman" w:cs="Times New Roman"/>
          <w:sz w:val="24"/>
          <w:szCs w:val="24"/>
        </w:rPr>
        <w:t>ył Jezus Chrystus  żyje i</w:t>
      </w:r>
      <w:r w:rsidRPr="00D1536F">
        <w:rPr>
          <w:rFonts w:ascii="Times New Roman" w:hAnsi="Times New Roman" w:cs="Times New Roman"/>
          <w:sz w:val="24"/>
          <w:szCs w:val="24"/>
        </w:rPr>
        <w:t xml:space="preserve"> będzie istnieć</w:t>
      </w:r>
      <w:r>
        <w:rPr>
          <w:rFonts w:ascii="Times New Roman" w:hAnsi="Times New Roman" w:cs="Times New Roman"/>
          <w:sz w:val="24"/>
          <w:szCs w:val="24"/>
        </w:rPr>
        <w:t xml:space="preserve"> zawsze</w:t>
      </w:r>
      <w:r w:rsidRPr="00D1536F">
        <w:rPr>
          <w:rFonts w:ascii="Times New Roman" w:hAnsi="Times New Roman" w:cs="Times New Roman"/>
          <w:sz w:val="24"/>
          <w:szCs w:val="24"/>
        </w:rPr>
        <w:t xml:space="preserve">, aż do końca świata.  Jest On cały czas  w niej </w:t>
      </w:r>
      <w:r>
        <w:rPr>
          <w:rFonts w:ascii="Times New Roman" w:hAnsi="Times New Roman" w:cs="Times New Roman"/>
          <w:sz w:val="24"/>
          <w:szCs w:val="24"/>
        </w:rPr>
        <w:t>obecny. Nieustannie nam</w:t>
      </w:r>
      <w:r>
        <w:rPr>
          <w:rFonts w:ascii="Times New Roman" w:hAnsi="Times New Roman" w:cs="Times New Roman"/>
          <w:sz w:val="24"/>
          <w:szCs w:val="24"/>
        </w:rPr>
        <w:t xml:space="preserve"> pomaga, bo od chwili chrztu św.</w:t>
      </w:r>
      <w:r>
        <w:rPr>
          <w:rFonts w:ascii="Times New Roman" w:hAnsi="Times New Roman" w:cs="Times New Roman"/>
          <w:sz w:val="24"/>
          <w:szCs w:val="24"/>
        </w:rPr>
        <w:t xml:space="preserve"> też do niej należymy. </w:t>
      </w:r>
      <w:r w:rsidRPr="00D1536F">
        <w:rPr>
          <w:rFonts w:ascii="Times New Roman" w:hAnsi="Times New Roman" w:cs="Times New Roman"/>
          <w:sz w:val="24"/>
          <w:szCs w:val="24"/>
        </w:rPr>
        <w:t xml:space="preserve">Umacnia nas w wyznawaniu naszej wiary i życiu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1536F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przyjaźni z Bogiem. P</w:t>
      </w:r>
      <w:r w:rsidRPr="00466059">
        <w:rPr>
          <w:rFonts w:ascii="Times New Roman" w:hAnsi="Times New Roman" w:cs="Times New Roman"/>
          <w:sz w:val="24"/>
          <w:szCs w:val="24"/>
        </w:rPr>
        <w:t>omaga nam modlić się, pro</w:t>
      </w:r>
      <w:r>
        <w:rPr>
          <w:rFonts w:ascii="Times New Roman" w:hAnsi="Times New Roman" w:cs="Times New Roman"/>
          <w:sz w:val="24"/>
          <w:szCs w:val="24"/>
        </w:rPr>
        <w:t>wadzi do świętości, pociesza</w:t>
      </w:r>
      <w:r w:rsidRPr="0046605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6059">
        <w:rPr>
          <w:rFonts w:ascii="Times New Roman" w:hAnsi="Times New Roman" w:cs="Times New Roman"/>
          <w:sz w:val="24"/>
          <w:szCs w:val="24"/>
        </w:rPr>
        <w:t>jednoczy nas,</w:t>
      </w:r>
      <w:r>
        <w:rPr>
          <w:rFonts w:ascii="Times New Roman" w:hAnsi="Times New Roman" w:cs="Times New Roman"/>
          <w:sz w:val="24"/>
          <w:szCs w:val="24"/>
        </w:rPr>
        <w:t xml:space="preserve"> wyjaśnia nam naukę Pana Jezusa. </w:t>
      </w:r>
      <w:r w:rsidRPr="00D1536F">
        <w:rPr>
          <w:rFonts w:ascii="Times New Roman" w:hAnsi="Times New Roman" w:cs="Times New Roman"/>
          <w:sz w:val="24"/>
          <w:szCs w:val="24"/>
        </w:rPr>
        <w:t>Chce nas obdarowywać swoimi darami. Daje nam potrzebne łaski i siłę do tego, aby</w:t>
      </w:r>
      <w:r>
        <w:rPr>
          <w:rFonts w:ascii="Times New Roman" w:hAnsi="Times New Roman" w:cs="Times New Roman"/>
          <w:sz w:val="24"/>
          <w:szCs w:val="24"/>
        </w:rPr>
        <w:t xml:space="preserve">śmy potrafili  </w:t>
      </w:r>
      <w:r w:rsidRPr="00D1536F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życiu</w:t>
      </w:r>
      <w:r w:rsidRPr="00D1536F">
        <w:rPr>
          <w:rFonts w:ascii="Times New Roman" w:hAnsi="Times New Roman" w:cs="Times New Roman"/>
          <w:sz w:val="24"/>
          <w:szCs w:val="24"/>
        </w:rPr>
        <w:t xml:space="preserve"> codziennym postępować zgodnie z przykazaniami Bożymi.</w:t>
      </w:r>
    </w:p>
    <w:p w:rsidR="004A3DCC" w:rsidRPr="009E123F" w:rsidRDefault="004A3DCC" w:rsidP="004A3D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123F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 pieśni do Ducha Świętego i prośby, by do nas przyszedł i udzielił swoich darów, by w naszym życiu mogły być widoczne piękne owoce działania Ducha Św.</w:t>
      </w:r>
    </w:p>
    <w:p w:rsidR="004A3DCC" w:rsidRPr="009E123F" w:rsidRDefault="004A3DCC" w:rsidP="004A3D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Pr="009E123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https://youtu.be/qkfPrH4T3QI</w:t>
        </w:r>
      </w:hyperlink>
    </w:p>
    <w:p w:rsidR="004A3DCC" w:rsidRPr="004A3DCC" w:rsidRDefault="004A3DCC" w:rsidP="004A3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Otwórz podręcznik na str. </w:t>
      </w:r>
      <w:r w:rsidRPr="009E1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118</w:t>
      </w:r>
      <w:r w:rsidRPr="009E12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znajdź naklejki do katechezy 39 i wykonaj zadanie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na stronie </w:t>
      </w:r>
      <w:r w:rsidRPr="004A3D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118</w:t>
      </w:r>
      <w:bookmarkStart w:id="0" w:name="_GoBack"/>
      <w:bookmarkEnd w:id="0"/>
    </w:p>
    <w:p w:rsidR="004A3DCC" w:rsidRPr="00D1536F" w:rsidRDefault="004A3DCC" w:rsidP="004A3DCC">
      <w:pPr>
        <w:rPr>
          <w:rFonts w:ascii="Times New Roman" w:hAnsi="Times New Roman" w:cs="Times New Roman"/>
          <w:sz w:val="24"/>
          <w:szCs w:val="24"/>
        </w:rPr>
      </w:pPr>
      <w:r w:rsidRPr="00D1536F">
        <w:rPr>
          <w:rFonts w:ascii="Times New Roman" w:hAnsi="Times New Roman" w:cs="Times New Roman"/>
          <w:sz w:val="24"/>
          <w:szCs w:val="24"/>
        </w:rPr>
        <w:t>Ułóż Puzzle</w:t>
      </w:r>
    </w:p>
    <w:p w:rsidR="004A3DCC" w:rsidRDefault="004A3DCC" w:rsidP="004A3DC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A1A20">
          <w:rPr>
            <w:rStyle w:val="Hipercze"/>
            <w:rFonts w:ascii="Times New Roman" w:hAnsi="Times New Roman" w:cs="Times New Roman"/>
            <w:sz w:val="24"/>
            <w:szCs w:val="24"/>
          </w:rPr>
          <w:t>https://www.jigsawplanet.com/?rc=play&amp;pid=320c3fbf0f8f&amp;fbclid=IwAR2XrwECwY8CskIPN_cr91mtzkMOlJo6ngr0_6eIGwgLGlByR0QHVNyg4jk</w:t>
        </w:r>
      </w:hyperlink>
    </w:p>
    <w:p w:rsidR="004A3DCC" w:rsidRPr="00D1536F" w:rsidRDefault="004A3DCC" w:rsidP="004A3D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Odpowiedzi nie odsyłamy</w:t>
      </w:r>
    </w:p>
    <w:p w:rsidR="00CD0575" w:rsidRDefault="00CD0575"/>
    <w:sectPr w:rsidR="00CD0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CC"/>
    <w:rsid w:val="004A3DCC"/>
    <w:rsid w:val="00CD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7F990-5E16-475C-998E-C804269A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D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3D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igsawplanet.com/?rc=play&amp;pid=320c3fbf0f8f&amp;fbclid=IwAR2XrwECwY8CskIPN_cr91mtzkMOlJo6ngr0_6eIGwgLGlByR0QHVNyg4jk" TargetMode="External"/><Relationship Id="rId4" Type="http://schemas.openxmlformats.org/officeDocument/2006/relationships/hyperlink" Target="https://youtu.be/qkfPrH4T3Q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2020-05-23T07:12:00Z</dcterms:created>
  <dcterms:modified xsi:type="dcterms:W3CDTF">2020-05-23T07:14:00Z</dcterms:modified>
</cp:coreProperties>
</file>